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8D42CC" w:rsidP="009D08D0">
      <w:pPr>
        <w:jc w:val="both"/>
        <w:rPr>
          <w:b/>
        </w:rPr>
      </w:pPr>
      <w:r>
        <w:rPr>
          <w:b/>
        </w:rPr>
        <w:t>МЕСТНЫЙ ЖИТЕЛЬ ОСУЖДЕН ЗА НЕЗАКОННЫЙ СБЫТ НАРКОТИЧЕСКОГО СРЕДСТВА И ПСИХОТРОПНОГО ВЕЩЕСТВА</w:t>
      </w:r>
    </w:p>
    <w:p w:rsidR="00D60171" w:rsidRDefault="00D60171" w:rsidP="009D08D0">
      <w:pPr>
        <w:jc w:val="both"/>
        <w:rPr>
          <w:b/>
        </w:rPr>
      </w:pPr>
    </w:p>
    <w:p w:rsidR="008E6746" w:rsidRPr="008E6746" w:rsidRDefault="008D42CC" w:rsidP="008D42CC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Местный житель осужден за незаконный сбыт наркотического средства и психотропного вещества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Смоленским областным судом оставлен без изменения  приговор </w:t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ого районного суда о признании местного жителя виновным в совершении преступления, предусмотренного п. «б» ч. 3 ст. 228.1 УК РФ (незаконный сбыт наркотического средства в значительном размере и психотропного вещества) и назначении наказания  в виде 8 лет 6 месяцев лишения свободы, с отбыванием наказания в исправительной колонии строгого режима.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Судом установлено, что в июле 202</w:t>
      </w:r>
      <w:r w:rsidR="002E1E49">
        <w:rPr>
          <w:rFonts w:ascii="Arial" w:hAnsi="Arial" w:cs="Arial"/>
          <w:color w:val="000000"/>
          <w:sz w:val="13"/>
          <w:szCs w:val="13"/>
          <w:shd w:val="clear" w:color="auto" w:fill="FFFFFF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года, злоумышленник на территории г. Сафоново денежное вознаграждение незаконно сбыл (продал) лицу наркотическое средство, общей массой 0,21 грамма, а также психотропное вещество, общей массой 0,07 грамма.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Приговором </w:t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ого районного суда местный житель был признан виновным, однако не согласился с постановленным приговором и обжаловал его в апелляционном порядке.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 апелляционной инстанции согласился с аргументированной позицией государственного обвинителя и оставил  приговор районного суда без изменения.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Приговор вступил в законную силу.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085E9D"/>
    <w:rsid w:val="000B33F9"/>
    <w:rsid w:val="002621F1"/>
    <w:rsid w:val="002877F3"/>
    <w:rsid w:val="0029016D"/>
    <w:rsid w:val="002E1E49"/>
    <w:rsid w:val="002F5826"/>
    <w:rsid w:val="002F7140"/>
    <w:rsid w:val="003E422C"/>
    <w:rsid w:val="00470BBA"/>
    <w:rsid w:val="006B18B9"/>
    <w:rsid w:val="007413C7"/>
    <w:rsid w:val="00760D18"/>
    <w:rsid w:val="00802B9D"/>
    <w:rsid w:val="008D42CC"/>
    <w:rsid w:val="008E6746"/>
    <w:rsid w:val="00967ED6"/>
    <w:rsid w:val="009D08D0"/>
    <w:rsid w:val="009D35B7"/>
    <w:rsid w:val="009F208E"/>
    <w:rsid w:val="00AC2D31"/>
    <w:rsid w:val="00B0231A"/>
    <w:rsid w:val="00B10982"/>
    <w:rsid w:val="00B7146C"/>
    <w:rsid w:val="00B91C5F"/>
    <w:rsid w:val="00C472B1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E549"/>
  <w15:docId w15:val="{3AE6AD82-C234-42A8-9CAD-AB086848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26</cp:revision>
  <dcterms:created xsi:type="dcterms:W3CDTF">2022-12-24T12:04:00Z</dcterms:created>
  <dcterms:modified xsi:type="dcterms:W3CDTF">2023-12-27T11:10:00Z</dcterms:modified>
</cp:coreProperties>
</file>