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4AAF" w14:textId="77777777" w:rsidR="000B35E4" w:rsidRDefault="000B35E4" w:rsidP="00E86B44">
      <w:pPr>
        <w:tabs>
          <w:tab w:val="left" w:pos="3480"/>
        </w:tabs>
        <w:rPr>
          <w:b/>
          <w:sz w:val="28"/>
          <w:szCs w:val="28"/>
        </w:rPr>
      </w:pPr>
    </w:p>
    <w:p w14:paraId="1FDBF591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546874EC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465A52E2" w14:textId="77777777" w:rsidR="00317C2C" w:rsidRDefault="00317C2C" w:rsidP="00317C2C">
      <w:pPr>
        <w:tabs>
          <w:tab w:val="left" w:pos="1755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8F27FB6" wp14:editId="1A1A3433">
            <wp:simplePos x="0" y="0"/>
            <wp:positionH relativeFrom="column">
              <wp:posOffset>2732405</wp:posOffset>
            </wp:positionH>
            <wp:positionV relativeFrom="paragraph">
              <wp:posOffset>-179070</wp:posOffset>
            </wp:positionV>
            <wp:extent cx="571500" cy="571500"/>
            <wp:effectExtent l="19050" t="0" r="0" b="0"/>
            <wp:wrapTight wrapText="bothSides">
              <wp:wrapPolygon edited="0">
                <wp:start x="8640" y="0"/>
                <wp:lineTo x="3600" y="2160"/>
                <wp:lineTo x="720" y="7200"/>
                <wp:lineTo x="-720" y="16560"/>
                <wp:lineTo x="1440" y="20880"/>
                <wp:lineTo x="19440" y="20880"/>
                <wp:lineTo x="21600" y="20160"/>
                <wp:lineTo x="21600" y="15840"/>
                <wp:lineTo x="20160" y="11520"/>
                <wp:lineTo x="21600" y="9360"/>
                <wp:lineTo x="20160" y="3600"/>
                <wp:lineTo x="12960" y="0"/>
                <wp:lineTo x="8640" y="0"/>
              </wp:wrapPolygon>
            </wp:wrapTight>
            <wp:docPr id="33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2A7714" w14:textId="77777777" w:rsidR="00317C2C" w:rsidRDefault="00317C2C" w:rsidP="00317C2C">
      <w:pPr>
        <w:tabs>
          <w:tab w:val="left" w:pos="1755"/>
        </w:tabs>
        <w:rPr>
          <w:b/>
          <w:sz w:val="28"/>
          <w:szCs w:val="28"/>
        </w:rPr>
      </w:pPr>
    </w:p>
    <w:p w14:paraId="0226FEFB" w14:textId="77777777" w:rsidR="00317C2C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</w:p>
    <w:p w14:paraId="2D1085F4" w14:textId="77777777" w:rsidR="00317C2C" w:rsidRPr="00B543E9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  <w:r w:rsidRPr="00182C8E">
        <w:rPr>
          <w:b/>
          <w:sz w:val="28"/>
          <w:szCs w:val="28"/>
        </w:rPr>
        <w:t xml:space="preserve">АДМИНИСТРАЦИЯ </w:t>
      </w:r>
      <w:r w:rsidR="009834D3">
        <w:rPr>
          <w:b/>
          <w:sz w:val="28"/>
          <w:szCs w:val="28"/>
        </w:rPr>
        <w:t xml:space="preserve">БАРАНОВСКОГО </w:t>
      </w:r>
      <w:r w:rsidRPr="00182C8E">
        <w:rPr>
          <w:b/>
          <w:sz w:val="28"/>
          <w:szCs w:val="28"/>
        </w:rPr>
        <w:t>СЕЛЬСКОГО ПОСЕЛЕНИЯ</w:t>
      </w:r>
      <w:r w:rsidRPr="00B543E9">
        <w:rPr>
          <w:b/>
          <w:sz w:val="28"/>
          <w:szCs w:val="28"/>
        </w:rPr>
        <w:t xml:space="preserve"> </w:t>
      </w:r>
      <w:r w:rsidRPr="00182C8E">
        <w:rPr>
          <w:b/>
          <w:sz w:val="28"/>
          <w:szCs w:val="28"/>
        </w:rPr>
        <w:t>САФОНОВСКОГО РАЙОНА СМОЛЕНСКОЙ ОБЛАСТИ</w:t>
      </w:r>
      <w:r w:rsidRPr="00182C8E">
        <w:rPr>
          <w:b/>
          <w:sz w:val="28"/>
          <w:szCs w:val="28"/>
        </w:rPr>
        <w:br/>
      </w:r>
    </w:p>
    <w:p w14:paraId="6DEF9FE8" w14:textId="77777777" w:rsidR="00317C2C" w:rsidRPr="00B26397" w:rsidRDefault="00317C2C" w:rsidP="00317C2C">
      <w:pPr>
        <w:tabs>
          <w:tab w:val="left" w:pos="1755"/>
        </w:tabs>
        <w:rPr>
          <w:b/>
          <w:sz w:val="28"/>
          <w:szCs w:val="28"/>
        </w:rPr>
      </w:pPr>
      <w:r w:rsidRPr="00182C8E">
        <w:rPr>
          <w:sz w:val="28"/>
          <w:szCs w:val="28"/>
        </w:rPr>
        <w:t xml:space="preserve">                                               </w:t>
      </w:r>
      <w:r w:rsidRPr="00182C8E">
        <w:rPr>
          <w:b/>
          <w:sz w:val="28"/>
          <w:szCs w:val="28"/>
        </w:rPr>
        <w:t>ПОСТАНОВЛЕНИЕ</w:t>
      </w:r>
    </w:p>
    <w:p w14:paraId="6A77D00E" w14:textId="1B108D90" w:rsidR="00317C2C" w:rsidRPr="005B7425" w:rsidRDefault="002D5354" w:rsidP="000D098A">
      <w:pPr>
        <w:tabs>
          <w:tab w:val="left" w:pos="1755"/>
        </w:tabs>
        <w:rPr>
          <w:sz w:val="28"/>
          <w:szCs w:val="28"/>
        </w:rPr>
      </w:pPr>
      <w:r w:rsidRPr="005B7425">
        <w:rPr>
          <w:sz w:val="28"/>
          <w:szCs w:val="28"/>
        </w:rPr>
        <w:t xml:space="preserve">от </w:t>
      </w:r>
      <w:proofErr w:type="gramStart"/>
      <w:r w:rsidR="005B7425" w:rsidRPr="005B7425">
        <w:rPr>
          <w:sz w:val="28"/>
          <w:szCs w:val="28"/>
          <w:u w:val="single"/>
        </w:rPr>
        <w:t>02.03.2023</w:t>
      </w:r>
      <w:r w:rsidR="0055630B" w:rsidRPr="005B7425">
        <w:rPr>
          <w:sz w:val="28"/>
          <w:szCs w:val="28"/>
        </w:rPr>
        <w:t xml:space="preserve">  №</w:t>
      </w:r>
      <w:proofErr w:type="gramEnd"/>
      <w:r w:rsidR="00574B31" w:rsidRPr="005B7425">
        <w:rPr>
          <w:sz w:val="28"/>
          <w:szCs w:val="28"/>
        </w:rPr>
        <w:t xml:space="preserve"> </w:t>
      </w:r>
      <w:r w:rsidR="005B7425" w:rsidRPr="005B7425">
        <w:rPr>
          <w:sz w:val="28"/>
          <w:szCs w:val="28"/>
          <w:u w:val="single"/>
        </w:rPr>
        <w:t>3</w:t>
      </w:r>
      <w:r w:rsidR="004005CC" w:rsidRPr="005B7425">
        <w:rPr>
          <w:sz w:val="28"/>
          <w:szCs w:val="28"/>
          <w:u w:val="single"/>
        </w:rPr>
        <w:t>1</w:t>
      </w:r>
    </w:p>
    <w:p w14:paraId="5B2D5158" w14:textId="77777777" w:rsidR="00341AFF" w:rsidRPr="000D098A" w:rsidRDefault="00341AFF" w:rsidP="000D098A">
      <w:pPr>
        <w:tabs>
          <w:tab w:val="left" w:pos="1755"/>
        </w:tabs>
        <w:rPr>
          <w:sz w:val="28"/>
          <w:szCs w:val="28"/>
          <w:u w:val="single"/>
        </w:rPr>
      </w:pPr>
    </w:p>
    <w:p w14:paraId="11758EB1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Об изменении </w:t>
      </w:r>
    </w:p>
    <w:p w14:paraId="65EFDB77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бюджетных ассигнований</w:t>
      </w:r>
    </w:p>
    <w:p w14:paraId="3DC342CA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 xml:space="preserve">и лимитов бюджетных </w:t>
      </w:r>
    </w:p>
    <w:p w14:paraId="06E62211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обязательств</w:t>
      </w:r>
    </w:p>
    <w:p w14:paraId="45B5A21E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       </w:t>
      </w:r>
    </w:p>
    <w:p w14:paraId="64193EB9" w14:textId="115DD338" w:rsidR="009834D3" w:rsidRPr="00CC0781" w:rsidRDefault="009834D3" w:rsidP="00CC07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219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>Бюджетного кодекса Российской Федерации, Постановлением Администрации Барановского сельского поселения Сафоновского района Смоленской области от 29.11.2013 № 38 «Об утверждение порядка составления и ведения сводной бюджетной росписи бюджета Администрации  Барановского сельского поселения Сафоновского района Смоленской области и бюджетных росписей главных распорядителей средств бюджета Барановского сельского поселения Сафоновского района Смоленской области</w:t>
      </w:r>
      <w:r w:rsidR="00CC0781">
        <w:rPr>
          <w:sz w:val="28"/>
          <w:szCs w:val="28"/>
        </w:rPr>
        <w:t xml:space="preserve"> </w:t>
      </w:r>
      <w:r w:rsidR="00CC0781" w:rsidRPr="00CC0781">
        <w:rPr>
          <w:bCs/>
          <w:sz w:val="28"/>
          <w:szCs w:val="28"/>
        </w:rPr>
        <w:t>(главных администраторов источников  финансирования дефицита бюджета</w:t>
      </w:r>
      <w:r w:rsidR="00CC0781" w:rsidRPr="00CC0781">
        <w:rPr>
          <w:bCs/>
        </w:rPr>
        <w:t xml:space="preserve"> </w:t>
      </w:r>
      <w:r w:rsidR="00CC0781" w:rsidRPr="00CC0781">
        <w:rPr>
          <w:bCs/>
          <w:color w:val="000000"/>
          <w:sz w:val="27"/>
          <w:szCs w:val="27"/>
          <w:shd w:val="clear" w:color="auto" w:fill="FCFFF9"/>
        </w:rPr>
        <w:t>Барановского сельского поселения Сафоновского района Смоленской области</w:t>
      </w:r>
      <w:r w:rsidR="00CC0781" w:rsidRPr="00CC0781">
        <w:rPr>
          <w:bCs/>
        </w:rPr>
        <w:t>)</w:t>
      </w:r>
      <w:r>
        <w:rPr>
          <w:sz w:val="28"/>
          <w:szCs w:val="28"/>
        </w:rPr>
        <w:t>» Администрация Барановского сельского поселения Сафоновского района Смоленской области</w:t>
      </w:r>
    </w:p>
    <w:p w14:paraId="378839A4" w14:textId="77777777" w:rsidR="00AD306A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0181AC7" w14:textId="77777777" w:rsidR="00317C2C" w:rsidRPr="00A30B1D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7C2C">
        <w:rPr>
          <w:sz w:val="28"/>
          <w:szCs w:val="28"/>
        </w:rPr>
        <w:t xml:space="preserve"> </w:t>
      </w:r>
      <w:r w:rsidR="00317C2C" w:rsidRPr="00A30B1D">
        <w:rPr>
          <w:sz w:val="28"/>
          <w:szCs w:val="28"/>
        </w:rPr>
        <w:t xml:space="preserve">Администрация </w:t>
      </w:r>
      <w:r w:rsidR="009834D3">
        <w:rPr>
          <w:sz w:val="28"/>
          <w:szCs w:val="28"/>
        </w:rPr>
        <w:t>Барановского с</w:t>
      </w:r>
      <w:r w:rsidR="00317C2C" w:rsidRPr="00A30B1D">
        <w:rPr>
          <w:sz w:val="28"/>
          <w:szCs w:val="28"/>
        </w:rPr>
        <w:t>ельского поселения Сафоновского района Смоленской области</w:t>
      </w:r>
    </w:p>
    <w:p w14:paraId="37C801BC" w14:textId="77777777" w:rsidR="00AD306A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EF7610B" w14:textId="253AB130" w:rsidR="00317C2C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C2C" w:rsidRPr="00A30B1D">
        <w:rPr>
          <w:sz w:val="28"/>
          <w:szCs w:val="28"/>
        </w:rPr>
        <w:t>П О С Т А Н О В Л Я Е Т:</w:t>
      </w:r>
    </w:p>
    <w:p w14:paraId="57AC4146" w14:textId="0650F52C" w:rsidR="00CE729A" w:rsidRDefault="00CE729A" w:rsidP="00317C2C">
      <w:pPr>
        <w:tabs>
          <w:tab w:val="left" w:pos="1755"/>
        </w:tabs>
        <w:jc w:val="both"/>
        <w:rPr>
          <w:sz w:val="28"/>
          <w:szCs w:val="28"/>
        </w:rPr>
      </w:pPr>
    </w:p>
    <w:p w14:paraId="2ADA5174" w14:textId="3FBCD610" w:rsidR="00E46760" w:rsidRDefault="00CE729A" w:rsidP="005B7425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D795826" w14:textId="12A796A6" w:rsidR="00E46760" w:rsidRDefault="005B7425" w:rsidP="00E46760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E46760">
        <w:rPr>
          <w:sz w:val="28"/>
          <w:szCs w:val="28"/>
        </w:rPr>
        <w:t xml:space="preserve"> связи с необходимостью </w:t>
      </w:r>
      <w:r>
        <w:rPr>
          <w:sz w:val="28"/>
          <w:szCs w:val="28"/>
        </w:rPr>
        <w:t xml:space="preserve">уборки ТБО </w:t>
      </w:r>
      <w:r w:rsidR="00E46760">
        <w:rPr>
          <w:sz w:val="28"/>
          <w:szCs w:val="28"/>
        </w:rPr>
        <w:t>территории Барановского сельского поселения в</w:t>
      </w:r>
      <w:r w:rsidR="00E46760" w:rsidRPr="00A30B1D">
        <w:rPr>
          <w:sz w:val="28"/>
          <w:szCs w:val="28"/>
        </w:rPr>
        <w:t xml:space="preserve">нести </w:t>
      </w:r>
      <w:r w:rsidR="00E46760">
        <w:rPr>
          <w:sz w:val="28"/>
          <w:szCs w:val="28"/>
        </w:rPr>
        <w:t xml:space="preserve">изменения </w:t>
      </w:r>
      <w:r w:rsidR="00E46760" w:rsidRPr="00A30B1D">
        <w:rPr>
          <w:sz w:val="28"/>
          <w:szCs w:val="28"/>
        </w:rPr>
        <w:t xml:space="preserve">в бюджетную роспись и лимиты бюджетных </w:t>
      </w:r>
      <w:proofErr w:type="gramStart"/>
      <w:r w:rsidR="00E46760" w:rsidRPr="00A30B1D">
        <w:rPr>
          <w:sz w:val="28"/>
          <w:szCs w:val="28"/>
        </w:rPr>
        <w:t>обязательств  бюджета</w:t>
      </w:r>
      <w:proofErr w:type="gramEnd"/>
      <w:r w:rsidR="00E46760" w:rsidRPr="00A30B1D">
        <w:rPr>
          <w:sz w:val="28"/>
          <w:szCs w:val="28"/>
        </w:rPr>
        <w:t xml:space="preserve"> </w:t>
      </w:r>
      <w:r w:rsidR="00E46760">
        <w:rPr>
          <w:sz w:val="28"/>
          <w:szCs w:val="28"/>
        </w:rPr>
        <w:t>Барановского</w:t>
      </w:r>
      <w:r w:rsidR="00E46760" w:rsidRPr="00A30B1D">
        <w:rPr>
          <w:sz w:val="28"/>
          <w:szCs w:val="28"/>
        </w:rPr>
        <w:t xml:space="preserve"> сельского поселения Сафоновского района Смоленской области </w:t>
      </w:r>
      <w:r w:rsidR="00E4676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E46760">
        <w:rPr>
          <w:sz w:val="28"/>
          <w:szCs w:val="28"/>
        </w:rPr>
        <w:t xml:space="preserve"> год:</w:t>
      </w:r>
    </w:p>
    <w:p w14:paraId="267D4885" w14:textId="2F53DD46" w:rsidR="00E46760" w:rsidRDefault="00E46760" w:rsidP="00E46760">
      <w:pPr>
        <w:tabs>
          <w:tab w:val="left" w:pos="1755"/>
        </w:tabs>
        <w:jc w:val="both"/>
        <w:rPr>
          <w:sz w:val="28"/>
          <w:szCs w:val="28"/>
        </w:rPr>
      </w:pPr>
    </w:p>
    <w:p w14:paraId="207CBDD8" w14:textId="2FA7747F" w:rsidR="00E46760" w:rsidRDefault="00FC5C4D" w:rsidP="00E4676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по</w:t>
      </w:r>
      <w:r w:rsidR="00E46760">
        <w:rPr>
          <w:bCs/>
          <w:iCs/>
          <w:sz w:val="28"/>
          <w:szCs w:val="28"/>
        </w:rPr>
        <w:t xml:space="preserve"> раздел</w:t>
      </w:r>
      <w:r>
        <w:rPr>
          <w:bCs/>
          <w:iCs/>
          <w:sz w:val="28"/>
          <w:szCs w:val="28"/>
        </w:rPr>
        <w:t>у</w:t>
      </w:r>
      <w:r w:rsidR="00E46760">
        <w:rPr>
          <w:sz w:val="28"/>
          <w:szCs w:val="28"/>
        </w:rPr>
        <w:t xml:space="preserve"> 05</w:t>
      </w:r>
      <w:r w:rsidR="00E46760" w:rsidRPr="004F248A">
        <w:rPr>
          <w:sz w:val="28"/>
          <w:szCs w:val="28"/>
        </w:rPr>
        <w:t>00</w:t>
      </w:r>
      <w:r w:rsidR="00E46760" w:rsidRPr="00AD306A">
        <w:rPr>
          <w:sz w:val="28"/>
          <w:szCs w:val="28"/>
        </w:rPr>
        <w:t xml:space="preserve"> </w:t>
      </w:r>
      <w:r w:rsidR="00E46760" w:rsidRPr="00741999">
        <w:rPr>
          <w:sz w:val="28"/>
          <w:szCs w:val="28"/>
        </w:rPr>
        <w:t>«</w:t>
      </w:r>
      <w:r w:rsidR="00E46760">
        <w:rPr>
          <w:color w:val="333333"/>
          <w:sz w:val="28"/>
          <w:szCs w:val="28"/>
        </w:rPr>
        <w:t>Жилищно-коммунальное хозяйство</w:t>
      </w:r>
      <w:r w:rsidR="00E46760" w:rsidRPr="00AD306A">
        <w:rPr>
          <w:sz w:val="28"/>
          <w:szCs w:val="28"/>
        </w:rPr>
        <w:t>», подраздел</w:t>
      </w:r>
      <w:r>
        <w:rPr>
          <w:sz w:val="28"/>
          <w:szCs w:val="28"/>
        </w:rPr>
        <w:t>у</w:t>
      </w:r>
      <w:r w:rsidR="00E46760" w:rsidRPr="00AD306A">
        <w:rPr>
          <w:sz w:val="28"/>
          <w:szCs w:val="28"/>
        </w:rPr>
        <w:t xml:space="preserve"> </w:t>
      </w:r>
      <w:r w:rsidR="00E46760">
        <w:rPr>
          <w:sz w:val="28"/>
          <w:szCs w:val="28"/>
        </w:rPr>
        <w:t xml:space="preserve">0503 </w:t>
      </w:r>
      <w:r w:rsidR="00E46760" w:rsidRPr="00AD306A">
        <w:rPr>
          <w:sz w:val="28"/>
          <w:szCs w:val="28"/>
        </w:rPr>
        <w:t>«</w:t>
      </w:r>
      <w:r w:rsidR="00E46760">
        <w:rPr>
          <w:bCs/>
          <w:sz w:val="28"/>
          <w:szCs w:val="28"/>
        </w:rPr>
        <w:t>Благоустройство</w:t>
      </w:r>
      <w:r w:rsidR="00E46760" w:rsidRPr="00AD306A">
        <w:rPr>
          <w:sz w:val="28"/>
          <w:szCs w:val="28"/>
        </w:rPr>
        <w:t>»,</w:t>
      </w:r>
      <w:r w:rsidR="00E46760" w:rsidRPr="00AD306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="00E46760" w:rsidRPr="00AD306A">
        <w:rPr>
          <w:sz w:val="28"/>
          <w:szCs w:val="28"/>
        </w:rPr>
        <w:t>целев</w:t>
      </w:r>
      <w:r w:rsidR="00E46760">
        <w:rPr>
          <w:sz w:val="28"/>
          <w:szCs w:val="28"/>
        </w:rPr>
        <w:t>ой</w:t>
      </w:r>
      <w:r w:rsidR="00E46760" w:rsidRPr="00AD306A">
        <w:rPr>
          <w:sz w:val="28"/>
          <w:szCs w:val="28"/>
        </w:rPr>
        <w:t xml:space="preserve">  стать</w:t>
      </w:r>
      <w:r>
        <w:rPr>
          <w:sz w:val="28"/>
          <w:szCs w:val="28"/>
        </w:rPr>
        <w:t>е</w:t>
      </w:r>
      <w:proofErr w:type="gramEnd"/>
      <w:r w:rsidR="00E46760" w:rsidRPr="00741999">
        <w:rPr>
          <w:i/>
          <w:sz w:val="28"/>
          <w:szCs w:val="28"/>
        </w:rPr>
        <w:t xml:space="preserve"> </w:t>
      </w:r>
      <w:r w:rsidR="00E46760" w:rsidRPr="00741999">
        <w:rPr>
          <w:sz w:val="28"/>
          <w:szCs w:val="28"/>
        </w:rPr>
        <w:t xml:space="preserve"> </w:t>
      </w:r>
      <w:r w:rsidR="00E46760">
        <w:rPr>
          <w:sz w:val="28"/>
          <w:szCs w:val="28"/>
        </w:rPr>
        <w:t>0240403020</w:t>
      </w:r>
      <w:r w:rsidR="00E46760" w:rsidRPr="00741999">
        <w:rPr>
          <w:sz w:val="28"/>
          <w:szCs w:val="28"/>
        </w:rPr>
        <w:t xml:space="preserve"> «</w:t>
      </w:r>
      <w:r w:rsidR="00E46760" w:rsidRPr="00E46760">
        <w:rPr>
          <w:sz w:val="28"/>
          <w:szCs w:val="28"/>
        </w:rPr>
        <w:t>Финансовое обеспечение мероприятий по благоустройству поселения</w:t>
      </w:r>
      <w:r w:rsidR="00E46760" w:rsidRPr="00741999">
        <w:rPr>
          <w:sz w:val="28"/>
          <w:szCs w:val="28"/>
        </w:rPr>
        <w:t>»</w:t>
      </w:r>
      <w:r w:rsidR="00E46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46760" w:rsidRPr="007523DF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="00E46760" w:rsidRPr="007523DF">
        <w:rPr>
          <w:sz w:val="28"/>
          <w:szCs w:val="28"/>
        </w:rPr>
        <w:t xml:space="preserve"> расходов</w:t>
      </w:r>
      <w:r w:rsidR="00E46760" w:rsidRPr="00741999">
        <w:rPr>
          <w:sz w:val="28"/>
          <w:szCs w:val="28"/>
        </w:rPr>
        <w:t xml:space="preserve"> </w:t>
      </w:r>
      <w:r w:rsidR="00E46760">
        <w:rPr>
          <w:sz w:val="28"/>
          <w:szCs w:val="28"/>
        </w:rPr>
        <w:t xml:space="preserve">244 </w:t>
      </w:r>
      <w:r w:rsidR="00E46760" w:rsidRPr="00E113FB">
        <w:rPr>
          <w:sz w:val="28"/>
          <w:szCs w:val="28"/>
        </w:rPr>
        <w:t>«Прочая закупка товаров, работ и услуг»</w:t>
      </w:r>
    </w:p>
    <w:p w14:paraId="68493948" w14:textId="079BBBC9" w:rsidR="00E46760" w:rsidRDefault="00E46760" w:rsidP="00E46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</w:t>
      </w:r>
      <w:r w:rsidRPr="00B2234B">
        <w:rPr>
          <w:sz w:val="28"/>
          <w:szCs w:val="28"/>
        </w:rPr>
        <w:t>код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>рственного управления</w:t>
      </w:r>
      <w:r>
        <w:rPr>
          <w:sz w:val="28"/>
          <w:szCs w:val="28"/>
        </w:rPr>
        <w:t xml:space="preserve"> </w:t>
      </w:r>
      <w:r w:rsidR="005B7425">
        <w:rPr>
          <w:sz w:val="28"/>
          <w:szCs w:val="28"/>
        </w:rPr>
        <w:t>34</w:t>
      </w:r>
      <w:r>
        <w:rPr>
          <w:sz w:val="28"/>
          <w:szCs w:val="28"/>
        </w:rPr>
        <w:t>6 «</w:t>
      </w:r>
      <w:r w:rsidR="005B7425">
        <w:rPr>
          <w:sz w:val="28"/>
          <w:szCs w:val="28"/>
        </w:rPr>
        <w:t>Увеличение стоимости прочих материальных запасов</w:t>
      </w:r>
      <w:r>
        <w:rPr>
          <w:sz w:val="28"/>
          <w:szCs w:val="28"/>
        </w:rPr>
        <w:t>»,</w:t>
      </w:r>
    </w:p>
    <w:p w14:paraId="70F4CD9C" w14:textId="231FD9BF" w:rsidR="00E46760" w:rsidRDefault="00E46760" w:rsidP="00E467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4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в сумме </w:t>
      </w:r>
      <w:r w:rsidR="005B7425">
        <w:rPr>
          <w:sz w:val="28"/>
          <w:szCs w:val="28"/>
        </w:rPr>
        <w:t>30</w:t>
      </w:r>
      <w:r w:rsidR="00422E51">
        <w:rPr>
          <w:sz w:val="28"/>
          <w:szCs w:val="28"/>
        </w:rPr>
        <w:t>0</w:t>
      </w:r>
      <w:r>
        <w:rPr>
          <w:sz w:val="28"/>
          <w:szCs w:val="28"/>
        </w:rPr>
        <w:t>00,00 рублей 00 копеек</w:t>
      </w:r>
    </w:p>
    <w:p w14:paraId="18296F40" w14:textId="77777777" w:rsidR="00422E51" w:rsidRDefault="00422E51" w:rsidP="00E46760">
      <w:pPr>
        <w:jc w:val="both"/>
        <w:rPr>
          <w:sz w:val="28"/>
          <w:szCs w:val="28"/>
        </w:rPr>
      </w:pPr>
    </w:p>
    <w:p w14:paraId="658C1A38" w14:textId="77777777" w:rsidR="00422E51" w:rsidRDefault="00422E51" w:rsidP="00422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Pr="00B2234B">
        <w:rPr>
          <w:sz w:val="28"/>
          <w:szCs w:val="28"/>
        </w:rPr>
        <w:t>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>рственного управления</w:t>
      </w:r>
      <w:r>
        <w:rPr>
          <w:sz w:val="28"/>
          <w:szCs w:val="28"/>
        </w:rPr>
        <w:t xml:space="preserve"> 225 «Работы, услуги по содержанию имущества»,</w:t>
      </w:r>
    </w:p>
    <w:p w14:paraId="31D6D7E3" w14:textId="72536E92" w:rsidR="00422E51" w:rsidRDefault="00422E51" w:rsidP="00422E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F24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в сумме </w:t>
      </w:r>
      <w:r w:rsidR="005B7425">
        <w:rPr>
          <w:sz w:val="28"/>
          <w:szCs w:val="28"/>
        </w:rPr>
        <w:t>30</w:t>
      </w:r>
      <w:r>
        <w:rPr>
          <w:sz w:val="28"/>
          <w:szCs w:val="28"/>
        </w:rPr>
        <w:t>000,00 рублей 00 копеек</w:t>
      </w:r>
    </w:p>
    <w:p w14:paraId="3F5CA0CB" w14:textId="77777777" w:rsidR="00E46760" w:rsidRDefault="00E46760" w:rsidP="00E46760">
      <w:pPr>
        <w:tabs>
          <w:tab w:val="left" w:pos="1755"/>
        </w:tabs>
        <w:jc w:val="both"/>
        <w:rPr>
          <w:sz w:val="28"/>
          <w:szCs w:val="28"/>
        </w:rPr>
      </w:pPr>
    </w:p>
    <w:p w14:paraId="3296E8D5" w14:textId="7998DF6F" w:rsidR="00E46760" w:rsidRDefault="00E46760" w:rsidP="00E46760">
      <w:pPr>
        <w:jc w:val="both"/>
        <w:rPr>
          <w:sz w:val="28"/>
          <w:szCs w:val="28"/>
        </w:rPr>
      </w:pPr>
    </w:p>
    <w:p w14:paraId="78C0B170" w14:textId="77777777" w:rsidR="00E46760" w:rsidRDefault="00E46760" w:rsidP="00E46760">
      <w:pPr>
        <w:jc w:val="both"/>
        <w:rPr>
          <w:sz w:val="28"/>
          <w:szCs w:val="28"/>
        </w:rPr>
      </w:pPr>
    </w:p>
    <w:p w14:paraId="71591A72" w14:textId="15FD3B25" w:rsidR="0000599C" w:rsidRDefault="00135AAC" w:rsidP="00422E51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8E2DF7" w14:textId="77777777" w:rsidR="00165269" w:rsidRDefault="00165269" w:rsidP="00DF26E0">
      <w:pPr>
        <w:jc w:val="both"/>
        <w:rPr>
          <w:sz w:val="28"/>
          <w:szCs w:val="28"/>
        </w:rPr>
      </w:pPr>
    </w:p>
    <w:p w14:paraId="6A696481" w14:textId="47D896BD"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B1BBB82" w14:textId="4B45CFD3"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Барановского сельского поселения </w:t>
      </w:r>
    </w:p>
    <w:p w14:paraId="111806FE" w14:textId="56B0DBEF" w:rsidR="00422E51" w:rsidRDefault="00B66EA3" w:rsidP="005B7425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В.В. Плешко</w:t>
      </w:r>
      <w:r w:rsidR="005B7425">
        <w:rPr>
          <w:sz w:val="28"/>
          <w:szCs w:val="28"/>
        </w:rPr>
        <w:t>ва</w:t>
      </w:r>
    </w:p>
    <w:p w14:paraId="2689B36D" w14:textId="59F24367" w:rsidR="00422E51" w:rsidRDefault="00422E51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E10AF9E" w14:textId="212E1B2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0D3E649" w14:textId="5C36267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46E293A" w14:textId="3130696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947FA92" w14:textId="4964735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DA93183" w14:textId="4EDD39D1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7FFEEDB" w14:textId="507AF89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89E7E36" w14:textId="135CA58D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447D415" w14:textId="32A01CDF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380586D" w14:textId="2DCD170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FF941AF" w14:textId="08599DC3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105E461" w14:textId="0A17535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BE47B2F" w14:textId="4756805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C870B6F" w14:textId="43CE7C23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37D2A3F" w14:textId="53CAA36E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FEC860F" w14:textId="4FDFB1C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3B438AC" w14:textId="43EEF15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0AE05DA" w14:textId="6F235535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988CA5D" w14:textId="4FC8323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E3B5F6A" w14:textId="56C853E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E46A791" w14:textId="579754C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39CD7E5" w14:textId="1313587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83592C3" w14:textId="6A4C3242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830EBA4" w14:textId="57CCA80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155F565" w14:textId="39B40506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A318F25" w14:textId="6A4D61B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5AAC389" w14:textId="731C23A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98FAE8F" w14:textId="38285A2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F163D9C" w14:textId="13468E86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4D6601B" w14:textId="7F31B2D6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0A6C370" w14:textId="08A477B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89204D2" w14:textId="04CFB57F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F728E5F" w14:textId="58CCA60E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E0B553B" w14:textId="53D192B9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9F69854" w14:textId="743E8F2D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F07A830" w14:textId="03CBF03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1CB18FD" w14:textId="278A85C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83B7519" w14:textId="6C07E3F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5C1A186" w14:textId="705E520A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D7E4AF5" w14:textId="7777777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455774F" w14:textId="77777777" w:rsidR="00FC5C4D" w:rsidRDefault="00FC5C4D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FA5242E" w14:textId="2ED2B423" w:rsidR="00E627AB" w:rsidRDefault="00E627AB" w:rsidP="00185110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 ЗАПИСКА</w:t>
      </w:r>
    </w:p>
    <w:p w14:paraId="696DF171" w14:textId="2EAF451C" w:rsidR="005B7425" w:rsidRPr="005B7425" w:rsidRDefault="00E627AB" w:rsidP="005B7425">
      <w:pPr>
        <w:rPr>
          <w:sz w:val="28"/>
          <w:szCs w:val="28"/>
        </w:rPr>
      </w:pPr>
      <w:r>
        <w:rPr>
          <w:sz w:val="28"/>
          <w:szCs w:val="28"/>
        </w:rPr>
        <w:t xml:space="preserve">к Предложению </w:t>
      </w:r>
      <w:r w:rsidR="00B32F27"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 xml:space="preserve">Администрации  </w:t>
      </w:r>
      <w:r w:rsidR="004E679A">
        <w:rPr>
          <w:sz w:val="28"/>
          <w:szCs w:val="28"/>
        </w:rPr>
        <w:t>Барановского</w:t>
      </w:r>
      <w:proofErr w:type="gramEnd"/>
      <w:r>
        <w:rPr>
          <w:sz w:val="28"/>
          <w:szCs w:val="28"/>
        </w:rPr>
        <w:t xml:space="preserve"> сельского поселения Сафоновского района Смоленской области от</w:t>
      </w:r>
      <w:r w:rsidR="005B7425" w:rsidRPr="005B7425">
        <w:rPr>
          <w:sz w:val="28"/>
          <w:szCs w:val="28"/>
        </w:rPr>
        <w:t xml:space="preserve"> 02.03.2023  № 31</w:t>
      </w:r>
    </w:p>
    <w:p w14:paraId="24DBB828" w14:textId="39D477E8" w:rsidR="00574B31" w:rsidRPr="000D098A" w:rsidRDefault="00574B31" w:rsidP="00574B31">
      <w:pPr>
        <w:tabs>
          <w:tab w:val="left" w:pos="1755"/>
        </w:tabs>
        <w:rPr>
          <w:sz w:val="28"/>
          <w:szCs w:val="28"/>
          <w:u w:val="single"/>
        </w:rPr>
      </w:pPr>
    </w:p>
    <w:p w14:paraId="64A1BBB7" w14:textId="1C348B82" w:rsidR="00614C47" w:rsidRDefault="00E627AB" w:rsidP="00574B31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614C47">
        <w:rPr>
          <w:bCs/>
          <w:iCs/>
          <w:sz w:val="28"/>
          <w:szCs w:val="28"/>
        </w:rPr>
        <w:t xml:space="preserve">      </w:t>
      </w:r>
    </w:p>
    <w:p w14:paraId="56FA6546" w14:textId="2AF8BDA5" w:rsidR="005B7425" w:rsidRPr="005B7425" w:rsidRDefault="005B7425" w:rsidP="005B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7425">
        <w:rPr>
          <w:sz w:val="28"/>
          <w:szCs w:val="28"/>
        </w:rPr>
        <w:t xml:space="preserve">В связи с необходимостью уборки ТБО территории Барановского сельского поселения внести изменения в бюджетную роспись и лимиты бюджетных </w:t>
      </w:r>
      <w:proofErr w:type="gramStart"/>
      <w:r w:rsidRPr="005B7425">
        <w:rPr>
          <w:sz w:val="28"/>
          <w:szCs w:val="28"/>
        </w:rPr>
        <w:t>обязательств  бюджета</w:t>
      </w:r>
      <w:proofErr w:type="gramEnd"/>
      <w:r w:rsidRPr="005B7425">
        <w:rPr>
          <w:sz w:val="28"/>
          <w:szCs w:val="28"/>
        </w:rPr>
        <w:t xml:space="preserve"> Барановского сельского поселения Сафоновского района Смоленской области на 2023 год:</w:t>
      </w:r>
    </w:p>
    <w:p w14:paraId="5F0C014C" w14:textId="77777777" w:rsidR="005B7425" w:rsidRPr="005B7425" w:rsidRDefault="005B7425" w:rsidP="005B7425">
      <w:pPr>
        <w:jc w:val="both"/>
        <w:rPr>
          <w:sz w:val="28"/>
          <w:szCs w:val="28"/>
        </w:rPr>
      </w:pPr>
    </w:p>
    <w:p w14:paraId="6A9ABCC3" w14:textId="77777777" w:rsidR="005B7425" w:rsidRPr="005B7425" w:rsidRDefault="005B7425" w:rsidP="005B7425">
      <w:pPr>
        <w:jc w:val="both"/>
        <w:rPr>
          <w:sz w:val="28"/>
          <w:szCs w:val="28"/>
        </w:rPr>
      </w:pPr>
      <w:r w:rsidRPr="005B7425">
        <w:rPr>
          <w:sz w:val="28"/>
          <w:szCs w:val="28"/>
        </w:rPr>
        <w:t xml:space="preserve">по разделу 0500 «Жилищно-коммунальное хозяйство», подразделу 0503 «Благоустройство», </w:t>
      </w:r>
      <w:proofErr w:type="gramStart"/>
      <w:r w:rsidRPr="005B7425">
        <w:rPr>
          <w:sz w:val="28"/>
          <w:szCs w:val="28"/>
        </w:rPr>
        <w:t>целевой  статье</w:t>
      </w:r>
      <w:proofErr w:type="gramEnd"/>
      <w:r w:rsidRPr="005B7425">
        <w:rPr>
          <w:sz w:val="28"/>
          <w:szCs w:val="28"/>
        </w:rPr>
        <w:t xml:space="preserve">  0240403020 «Финансовое обеспечение мероприятий по благоустройству поселения» с вида расходов 244 «Прочая закупка товаров, работ и услуг»</w:t>
      </w:r>
    </w:p>
    <w:p w14:paraId="4D488438" w14:textId="77777777" w:rsidR="005B7425" w:rsidRPr="005B7425" w:rsidRDefault="005B7425" w:rsidP="005B7425">
      <w:pPr>
        <w:jc w:val="both"/>
        <w:rPr>
          <w:sz w:val="28"/>
          <w:szCs w:val="28"/>
        </w:rPr>
      </w:pPr>
      <w:r w:rsidRPr="005B7425">
        <w:rPr>
          <w:sz w:val="28"/>
          <w:szCs w:val="28"/>
        </w:rPr>
        <w:t>-с кода операции сектора государственного управления 346 «Увеличение стоимости прочих материальных запасов»,</w:t>
      </w:r>
    </w:p>
    <w:p w14:paraId="72052A16" w14:textId="77777777" w:rsidR="005B7425" w:rsidRPr="005B7425" w:rsidRDefault="005B7425" w:rsidP="005B7425">
      <w:pPr>
        <w:jc w:val="both"/>
        <w:rPr>
          <w:sz w:val="28"/>
          <w:szCs w:val="28"/>
        </w:rPr>
      </w:pPr>
      <w:r w:rsidRPr="005B7425">
        <w:rPr>
          <w:sz w:val="28"/>
          <w:szCs w:val="28"/>
        </w:rPr>
        <w:t xml:space="preserve">- </w:t>
      </w:r>
      <w:proofErr w:type="spellStart"/>
      <w:r w:rsidRPr="005B7425">
        <w:rPr>
          <w:sz w:val="28"/>
          <w:szCs w:val="28"/>
        </w:rPr>
        <w:t>Рег.кл.U</w:t>
      </w:r>
      <w:proofErr w:type="spellEnd"/>
      <w:r w:rsidRPr="005B7425">
        <w:rPr>
          <w:sz w:val="28"/>
          <w:szCs w:val="28"/>
        </w:rPr>
        <w:t xml:space="preserve"> в сумме 30000,00 рублей 00 копеек</w:t>
      </w:r>
    </w:p>
    <w:p w14:paraId="4B2C94B7" w14:textId="77777777" w:rsidR="005B7425" w:rsidRPr="005B7425" w:rsidRDefault="005B7425" w:rsidP="005B7425">
      <w:pPr>
        <w:jc w:val="both"/>
        <w:rPr>
          <w:sz w:val="28"/>
          <w:szCs w:val="28"/>
        </w:rPr>
      </w:pPr>
    </w:p>
    <w:p w14:paraId="0851FABD" w14:textId="77777777" w:rsidR="005B7425" w:rsidRPr="005B7425" w:rsidRDefault="005B7425" w:rsidP="005B7425">
      <w:pPr>
        <w:jc w:val="both"/>
        <w:rPr>
          <w:sz w:val="28"/>
          <w:szCs w:val="28"/>
        </w:rPr>
      </w:pPr>
      <w:r w:rsidRPr="005B7425">
        <w:rPr>
          <w:sz w:val="28"/>
          <w:szCs w:val="28"/>
        </w:rPr>
        <w:t>-на код операции сектора государственного управления 225 «Работы, услуги по содержанию имущества»,</w:t>
      </w:r>
    </w:p>
    <w:p w14:paraId="09F08BB7" w14:textId="4C0CD85C" w:rsidR="00FC5C4D" w:rsidRDefault="005B7425" w:rsidP="005B7425">
      <w:pPr>
        <w:jc w:val="both"/>
        <w:rPr>
          <w:sz w:val="28"/>
          <w:szCs w:val="28"/>
        </w:rPr>
      </w:pPr>
      <w:r w:rsidRPr="005B7425">
        <w:rPr>
          <w:sz w:val="28"/>
          <w:szCs w:val="28"/>
        </w:rPr>
        <w:t xml:space="preserve">- </w:t>
      </w:r>
      <w:proofErr w:type="spellStart"/>
      <w:r w:rsidRPr="005B7425">
        <w:rPr>
          <w:sz w:val="28"/>
          <w:szCs w:val="28"/>
        </w:rPr>
        <w:t>Рег.кл.U</w:t>
      </w:r>
      <w:proofErr w:type="spellEnd"/>
      <w:r w:rsidRPr="005B7425">
        <w:rPr>
          <w:sz w:val="28"/>
          <w:szCs w:val="28"/>
        </w:rPr>
        <w:t xml:space="preserve"> в сумме 30000,00 рублей 00 копеек</w:t>
      </w:r>
    </w:p>
    <w:p w14:paraId="6C2CA120" w14:textId="77777777" w:rsidR="00FC5C4D" w:rsidRDefault="00FC5C4D" w:rsidP="00FC5C4D">
      <w:pPr>
        <w:jc w:val="both"/>
        <w:rPr>
          <w:sz w:val="28"/>
          <w:szCs w:val="28"/>
        </w:rPr>
      </w:pPr>
    </w:p>
    <w:p w14:paraId="66B0AB65" w14:textId="77777777" w:rsidR="00422E51" w:rsidRDefault="00422E51" w:rsidP="00422E51">
      <w:pPr>
        <w:jc w:val="both"/>
        <w:rPr>
          <w:sz w:val="28"/>
          <w:szCs w:val="28"/>
        </w:rPr>
      </w:pPr>
    </w:p>
    <w:p w14:paraId="22AC36CE" w14:textId="77777777" w:rsidR="00422E51" w:rsidRDefault="00422E51" w:rsidP="00422E51">
      <w:pPr>
        <w:jc w:val="both"/>
        <w:rPr>
          <w:sz w:val="28"/>
          <w:szCs w:val="28"/>
        </w:rPr>
      </w:pPr>
    </w:p>
    <w:p w14:paraId="43BF5301" w14:textId="77777777" w:rsidR="00422E51" w:rsidRDefault="00422E51" w:rsidP="00422E51">
      <w:pPr>
        <w:jc w:val="both"/>
        <w:rPr>
          <w:sz w:val="28"/>
          <w:szCs w:val="28"/>
        </w:rPr>
      </w:pPr>
    </w:p>
    <w:p w14:paraId="43AAA64A" w14:textId="77777777" w:rsidR="009F3B7B" w:rsidRDefault="009F3B7B" w:rsidP="009F3B7B">
      <w:pPr>
        <w:jc w:val="both"/>
        <w:rPr>
          <w:sz w:val="28"/>
          <w:szCs w:val="28"/>
        </w:rPr>
      </w:pPr>
    </w:p>
    <w:p w14:paraId="04BA385B" w14:textId="77777777" w:rsidR="009F3B7B" w:rsidRDefault="009F3B7B" w:rsidP="009F3B7B">
      <w:pPr>
        <w:jc w:val="both"/>
        <w:rPr>
          <w:sz w:val="28"/>
          <w:szCs w:val="28"/>
        </w:rPr>
      </w:pPr>
    </w:p>
    <w:p w14:paraId="0715A2C9" w14:textId="7710BBDE" w:rsidR="003622C7" w:rsidRDefault="003622C7" w:rsidP="009F3B7B">
      <w:pPr>
        <w:tabs>
          <w:tab w:val="left" w:pos="1755"/>
        </w:tabs>
        <w:jc w:val="both"/>
        <w:rPr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Старший менеджер                                                                    </w:t>
      </w:r>
      <w:proofErr w:type="spellStart"/>
      <w:r>
        <w:rPr>
          <w:bCs/>
          <w:iCs/>
          <w:sz w:val="28"/>
          <w:szCs w:val="28"/>
        </w:rPr>
        <w:t>О.Ю.Шолкова</w:t>
      </w:r>
      <w:proofErr w:type="spellEnd"/>
    </w:p>
    <w:p w14:paraId="6CDA204A" w14:textId="77777777" w:rsidR="003622C7" w:rsidRDefault="003622C7" w:rsidP="00CE729A">
      <w:pPr>
        <w:jc w:val="both"/>
        <w:rPr>
          <w:sz w:val="28"/>
          <w:szCs w:val="28"/>
        </w:rPr>
      </w:pPr>
    </w:p>
    <w:p w14:paraId="7A9BD020" w14:textId="77777777" w:rsidR="00CE729A" w:rsidRDefault="00CE729A" w:rsidP="00CE729A">
      <w:pPr>
        <w:jc w:val="both"/>
        <w:rPr>
          <w:sz w:val="28"/>
          <w:szCs w:val="28"/>
        </w:rPr>
      </w:pPr>
    </w:p>
    <w:p w14:paraId="54062A95" w14:textId="468C48F2" w:rsidR="00F365E4" w:rsidRDefault="00F365E4" w:rsidP="00CE729A">
      <w:pPr>
        <w:tabs>
          <w:tab w:val="left" w:pos="1755"/>
        </w:tabs>
        <w:jc w:val="both"/>
        <w:rPr>
          <w:sz w:val="28"/>
          <w:szCs w:val="28"/>
        </w:rPr>
      </w:pPr>
    </w:p>
    <w:p w14:paraId="1AF1A949" w14:textId="0B9C6F5F" w:rsidR="00CC0781" w:rsidRDefault="00CC0781" w:rsidP="00F365E4">
      <w:pPr>
        <w:tabs>
          <w:tab w:val="left" w:pos="1755"/>
        </w:tabs>
        <w:jc w:val="both"/>
        <w:rPr>
          <w:sz w:val="28"/>
          <w:szCs w:val="28"/>
        </w:rPr>
      </w:pPr>
    </w:p>
    <w:p w14:paraId="17272AF6" w14:textId="78B49C04" w:rsidR="00614C47" w:rsidRPr="00741999" w:rsidRDefault="00614C47" w:rsidP="00EF3FA3">
      <w:pPr>
        <w:jc w:val="both"/>
      </w:pPr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614C47" w:rsidRPr="00741999" w14:paraId="04B5F974" w14:textId="77777777" w:rsidTr="007E2DAD">
        <w:trPr>
          <w:trHeight w:val="262"/>
        </w:trPr>
        <w:tc>
          <w:tcPr>
            <w:tcW w:w="2450" w:type="dxa"/>
          </w:tcPr>
          <w:p w14:paraId="54A7DE88" w14:textId="77777777" w:rsidR="00614C47" w:rsidRPr="00741999" w:rsidRDefault="00614C47" w:rsidP="007E2DAD">
            <w:pPr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32" w:type="dxa"/>
          </w:tcPr>
          <w:p w14:paraId="4710E5F7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6E531769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57528121" w14:textId="77777777" w:rsidR="00221D6A" w:rsidRDefault="00221D6A" w:rsidP="00221D6A">
      <w:pPr>
        <w:rPr>
          <w:color w:val="FF0000"/>
          <w:sz w:val="28"/>
          <w:szCs w:val="28"/>
        </w:rPr>
        <w:sectPr w:rsidR="00221D6A" w:rsidSect="00422E51">
          <w:pgSz w:w="11906" w:h="16838"/>
          <w:pgMar w:top="284" w:right="851" w:bottom="567" w:left="1701" w:header="709" w:footer="709" w:gutter="0"/>
          <w:cols w:space="720"/>
        </w:sectPr>
      </w:pPr>
    </w:p>
    <w:p w14:paraId="590FB667" w14:textId="3F3A3CC5" w:rsidR="00791EA6" w:rsidRPr="001A70B2" w:rsidRDefault="00791EA6" w:rsidP="00791EA6">
      <w:pPr>
        <w:ind w:left="5236"/>
        <w:jc w:val="center"/>
      </w:pPr>
      <w:r>
        <w:lastRenderedPageBreak/>
        <w:t xml:space="preserve">                                                               </w:t>
      </w:r>
      <w:r w:rsidRPr="001A70B2">
        <w:t xml:space="preserve">Главе муниципального образования </w:t>
      </w:r>
    </w:p>
    <w:p w14:paraId="4AD57378" w14:textId="77777777" w:rsidR="00791EA6" w:rsidRPr="001A70B2" w:rsidRDefault="00791EA6" w:rsidP="00791EA6">
      <w:pPr>
        <w:ind w:left="5236"/>
        <w:jc w:val="center"/>
      </w:pPr>
      <w:r>
        <w:t xml:space="preserve">                                                             </w:t>
      </w:r>
      <w:r w:rsidRPr="001A70B2">
        <w:t xml:space="preserve">Барановского сельского поселения </w:t>
      </w:r>
    </w:p>
    <w:p w14:paraId="79BBAB91" w14:textId="4A76D5C3" w:rsidR="00791EA6" w:rsidRPr="001A70B2" w:rsidRDefault="00791EA6" w:rsidP="00791EA6">
      <w:pPr>
        <w:ind w:left="5236"/>
      </w:pPr>
      <w:r w:rsidRPr="001A70B2">
        <w:t xml:space="preserve">                                                     </w:t>
      </w:r>
      <w:r>
        <w:t xml:space="preserve">                          </w:t>
      </w:r>
      <w:r w:rsidRPr="001A70B2">
        <w:t xml:space="preserve">Сафоновского района Смоленской области </w:t>
      </w:r>
    </w:p>
    <w:p w14:paraId="2FB1C5E0" w14:textId="77777777" w:rsidR="00791EA6" w:rsidRPr="001A70B2" w:rsidRDefault="00791EA6" w:rsidP="00791EA6">
      <w:pPr>
        <w:ind w:left="5236"/>
        <w:jc w:val="center"/>
      </w:pPr>
      <w:r>
        <w:t xml:space="preserve">                              </w:t>
      </w:r>
      <w:r w:rsidRPr="001A70B2">
        <w:t>В.В. Плешковой</w:t>
      </w:r>
    </w:p>
    <w:p w14:paraId="5200E0F0" w14:textId="77777777" w:rsidR="00791EA6" w:rsidRPr="001A70B2" w:rsidRDefault="00791EA6" w:rsidP="00791EA6">
      <w:pPr>
        <w:tabs>
          <w:tab w:val="left" w:pos="1755"/>
        </w:tabs>
      </w:pPr>
    </w:p>
    <w:p w14:paraId="06C24ABB" w14:textId="77777777" w:rsidR="00791EA6" w:rsidRDefault="00791EA6" w:rsidP="00791EA6">
      <w:pPr>
        <w:tabs>
          <w:tab w:val="left" w:pos="1755"/>
        </w:tabs>
      </w:pPr>
    </w:p>
    <w:p w14:paraId="66B99EDB" w14:textId="77777777" w:rsidR="00791EA6" w:rsidRDefault="00791EA6" w:rsidP="00791EA6">
      <w:pPr>
        <w:tabs>
          <w:tab w:val="left" w:pos="1755"/>
        </w:tabs>
      </w:pPr>
    </w:p>
    <w:p w14:paraId="7A1016DD" w14:textId="77777777" w:rsidR="00791EA6" w:rsidRDefault="00791EA6" w:rsidP="00791EA6">
      <w:pPr>
        <w:tabs>
          <w:tab w:val="left" w:pos="1755"/>
        </w:tabs>
      </w:pPr>
    </w:p>
    <w:p w14:paraId="564A1E49" w14:textId="77777777" w:rsidR="00791EA6" w:rsidRDefault="00791EA6" w:rsidP="00791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7478B60D" w14:textId="77777777" w:rsidR="00791EA6" w:rsidRPr="001A70B2" w:rsidRDefault="00791EA6" w:rsidP="00791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t xml:space="preserve">      </w:t>
      </w:r>
      <w:r w:rsidRPr="00EE1B4F">
        <w:rPr>
          <w:b/>
        </w:rPr>
        <w:t xml:space="preserve">             </w:t>
      </w:r>
      <w:r>
        <w:rPr>
          <w:b/>
        </w:rPr>
        <w:t xml:space="preserve">                      </w:t>
      </w:r>
      <w:r w:rsidRPr="000A6AD8">
        <w:t xml:space="preserve">                            </w:t>
      </w:r>
    </w:p>
    <w:p w14:paraId="55ED0144" w14:textId="77777777" w:rsidR="00791EA6" w:rsidRPr="000A6AD8" w:rsidRDefault="00791EA6" w:rsidP="00791EA6">
      <w:pPr>
        <w:pStyle w:val="af7"/>
        <w:tabs>
          <w:tab w:val="left" w:pos="6930"/>
        </w:tabs>
        <w:jc w:val="right"/>
        <w:rPr>
          <w:sz w:val="24"/>
        </w:rPr>
      </w:pPr>
      <w:r w:rsidRPr="000A6AD8">
        <w:rPr>
          <w:sz w:val="24"/>
        </w:rPr>
        <w:t xml:space="preserve">                                                                                           Приложение № 9</w:t>
      </w:r>
    </w:p>
    <w:p w14:paraId="005660F4" w14:textId="77777777" w:rsidR="00791EA6" w:rsidRPr="000A6AD8" w:rsidRDefault="00791EA6" w:rsidP="00791EA6">
      <w:pPr>
        <w:pStyle w:val="af7"/>
        <w:tabs>
          <w:tab w:val="left" w:pos="6930"/>
        </w:tabs>
        <w:jc w:val="right"/>
        <w:rPr>
          <w:sz w:val="24"/>
        </w:rPr>
      </w:pPr>
      <w:r w:rsidRPr="000A6AD8">
        <w:rPr>
          <w:sz w:val="24"/>
        </w:rPr>
        <w:t xml:space="preserve">к Порядку составления и ведения сводной бюджетной росписи бюджета </w:t>
      </w:r>
      <w:r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  <w:r w:rsidRPr="000A6AD8">
        <w:rPr>
          <w:sz w:val="24"/>
        </w:rPr>
        <w:t xml:space="preserve"> и бюджетных росписей главных распорядителей средств бюджета </w:t>
      </w:r>
      <w:r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  <w:r w:rsidRPr="000A6AD8">
        <w:rPr>
          <w:sz w:val="24"/>
        </w:rPr>
        <w:t xml:space="preserve"> (главных администраторов источников финансирования дефицита бюджета </w:t>
      </w:r>
      <w:r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</w:p>
    <w:p w14:paraId="0CD21C8D" w14:textId="77777777" w:rsidR="00791EA6" w:rsidRPr="00F65333" w:rsidRDefault="00791EA6" w:rsidP="00791EA6">
      <w:pPr>
        <w:rPr>
          <w:b/>
        </w:rPr>
      </w:pPr>
    </w:p>
    <w:p w14:paraId="739E11A1" w14:textId="77777777" w:rsidR="00791EA6" w:rsidRDefault="00791EA6" w:rsidP="00791EA6">
      <w:pPr>
        <w:rPr>
          <w:b/>
        </w:rPr>
      </w:pPr>
      <w:r>
        <w:rPr>
          <w:b/>
        </w:rPr>
        <w:t xml:space="preserve">                  </w:t>
      </w:r>
      <w:r w:rsidRPr="00602440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</w:t>
      </w:r>
      <w:r w:rsidRPr="00602440">
        <w:rPr>
          <w:b/>
        </w:rPr>
        <w:t xml:space="preserve">      </w:t>
      </w:r>
    </w:p>
    <w:p w14:paraId="121755DA" w14:textId="77777777" w:rsidR="00791EA6" w:rsidRPr="00E97A1F" w:rsidRDefault="00791EA6" w:rsidP="00791EA6">
      <w:pPr>
        <w:jc w:val="center"/>
        <w:rPr>
          <w:b/>
        </w:rPr>
      </w:pPr>
      <w:r w:rsidRPr="00F65333">
        <w:rPr>
          <w:b/>
        </w:rPr>
        <w:t>ПРЕДЛОЖЕНИЯ</w:t>
      </w:r>
    </w:p>
    <w:p w14:paraId="24454704" w14:textId="77777777" w:rsidR="00791EA6" w:rsidRPr="00F65333" w:rsidRDefault="00791EA6" w:rsidP="00791EA6">
      <w:pPr>
        <w:jc w:val="center"/>
        <w:rPr>
          <w:u w:val="single"/>
        </w:rPr>
      </w:pPr>
      <w:r w:rsidRPr="00F65333">
        <w:rPr>
          <w:u w:val="single"/>
        </w:rPr>
        <w:t xml:space="preserve">Администрация </w:t>
      </w:r>
      <w:r>
        <w:rPr>
          <w:u w:val="single"/>
        </w:rPr>
        <w:t>Барановского</w:t>
      </w:r>
      <w:r w:rsidRPr="00F65333">
        <w:rPr>
          <w:u w:val="single"/>
        </w:rPr>
        <w:t xml:space="preserve"> сельского поселения Сафоновского района Смоленской области</w:t>
      </w:r>
    </w:p>
    <w:p w14:paraId="10C22E7C" w14:textId="77777777" w:rsidR="00791EA6" w:rsidRPr="00F65333" w:rsidRDefault="00791EA6" w:rsidP="00791EA6">
      <w:pPr>
        <w:jc w:val="center"/>
      </w:pPr>
      <w:r w:rsidRPr="00F65333">
        <w:t xml:space="preserve">(наименование главного распорядителя средств бюджета муниципального </w:t>
      </w:r>
      <w:proofErr w:type="gramStart"/>
      <w:r w:rsidRPr="00F65333">
        <w:t>образования )</w:t>
      </w:r>
      <w:proofErr w:type="gramEnd"/>
    </w:p>
    <w:p w14:paraId="047E1036" w14:textId="77777777" w:rsidR="00791EA6" w:rsidRDefault="00791EA6" w:rsidP="00791EA6">
      <w:pPr>
        <w:jc w:val="center"/>
      </w:pPr>
      <w:r w:rsidRPr="00F65333">
        <w:t xml:space="preserve">Прошу Вас </w:t>
      </w:r>
      <w:proofErr w:type="gramStart"/>
      <w:r w:rsidRPr="00F65333">
        <w:t>согласовать  внесение</w:t>
      </w:r>
      <w:proofErr w:type="gramEnd"/>
      <w:r w:rsidRPr="00F65333">
        <w:t xml:space="preserve">  изменений в бюджетную роспись, а так же внести изменения в лимиты бюджетных обязательств</w:t>
      </w:r>
    </w:p>
    <w:p w14:paraId="73408DD4" w14:textId="77777777" w:rsidR="00791EA6" w:rsidRDefault="00791EA6" w:rsidP="00791EA6">
      <w:r>
        <w:t xml:space="preserve">                                                                                                            </w:t>
      </w:r>
    </w:p>
    <w:p w14:paraId="0E8DF049" w14:textId="77777777" w:rsidR="00791EA6" w:rsidRDefault="00791EA6" w:rsidP="00791EA6">
      <w:pPr>
        <w:jc w:val="center"/>
      </w:pPr>
      <w:r>
        <w:t>Изме</w:t>
      </w:r>
      <w:r w:rsidRPr="00F86018">
        <w:t>нения в бюджетную роспись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1305"/>
        <w:gridCol w:w="1955"/>
        <w:gridCol w:w="2127"/>
        <w:gridCol w:w="2835"/>
        <w:gridCol w:w="6"/>
      </w:tblGrid>
      <w:tr w:rsidR="00791EA6" w14:paraId="78F937FC" w14:textId="77777777" w:rsidTr="004E34DE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7D42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6F0D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14:paraId="3E8B16DF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47F4451C" w14:textId="77777777" w:rsidTr="00FC615F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5A99F" w14:textId="77777777" w:rsidR="00791EA6" w:rsidRDefault="00791EA6" w:rsidP="004E34DE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901F8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D4C53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60610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35B98" w14:textId="77777777" w:rsidR="00791EA6" w:rsidRPr="00FC615F" w:rsidRDefault="00791EA6" w:rsidP="004E34DE">
            <w:pPr>
              <w:spacing w:line="252" w:lineRule="auto"/>
              <w:jc w:val="center"/>
            </w:pPr>
            <w:r w:rsidRPr="00FC615F">
              <w:rPr>
                <w:sz w:val="22"/>
                <w:szCs w:val="22"/>
              </w:rPr>
              <w:t xml:space="preserve">операций сектора государственного управления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DB082" w14:textId="77777777" w:rsidR="00791EA6" w:rsidRPr="00FC615F" w:rsidRDefault="00791EA6" w:rsidP="004E34DE">
            <w:pPr>
              <w:spacing w:line="252" w:lineRule="auto"/>
              <w:jc w:val="center"/>
            </w:pPr>
            <w:r w:rsidRPr="00FC615F">
              <w:rPr>
                <w:sz w:val="22"/>
                <w:szCs w:val="22"/>
              </w:rPr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894058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57656FF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73BDBD4C" w14:textId="77777777" w:rsidTr="00FC615F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2029" w14:textId="77777777" w:rsidR="00791EA6" w:rsidRDefault="00791EA6" w:rsidP="004E34DE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8854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EAA3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58A3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4DB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81F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C30D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1E0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Сумма изменений на</w:t>
            </w:r>
          </w:p>
          <w:p w14:paraId="068A3B82" w14:textId="77777777" w:rsidR="00791EA6" w:rsidRDefault="00791EA6" w:rsidP="004E34DE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14:paraId="0019AAE5" w14:textId="28DC6276" w:rsidR="00791EA6" w:rsidRDefault="00791EA6" w:rsidP="004E34DE">
            <w:pPr>
              <w:jc w:val="center"/>
            </w:pPr>
            <w:r>
              <w:t>202</w:t>
            </w:r>
            <w:r w:rsidR="005B7425">
              <w:t>3</w:t>
            </w:r>
            <w:r>
              <w:t xml:space="preserve"> год</w:t>
            </w:r>
          </w:p>
        </w:tc>
      </w:tr>
      <w:tr w:rsidR="00422E51" w14:paraId="1FD1A0A7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5AA" w14:textId="2874DE79" w:rsidR="00422E51" w:rsidRPr="00771775" w:rsidRDefault="00422E51" w:rsidP="00422E51">
            <w:pPr>
              <w:jc w:val="center"/>
              <w:rPr>
                <w:sz w:val="20"/>
                <w:szCs w:val="20"/>
              </w:rPr>
            </w:pPr>
            <w:r w:rsidRPr="00743D61">
              <w:rPr>
                <w:sz w:val="20"/>
                <w:szCs w:val="20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9C4" w14:textId="1D80B46B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A55" w14:textId="35C03B03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0240403020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876" w14:textId="687389CF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894" w14:textId="53895E61" w:rsidR="00422E51" w:rsidRDefault="005B7425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B11" w14:textId="77777777" w:rsidR="00422E51" w:rsidRDefault="00422E51" w:rsidP="00422E51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B32" w14:textId="072661E7" w:rsidR="00422E51" w:rsidRDefault="00422E51" w:rsidP="00422E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5D9" w14:textId="1B5FBC0C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B742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422E51" w14:paraId="0D465ED8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0B2" w14:textId="2687956F" w:rsidR="00422E51" w:rsidRPr="00771775" w:rsidRDefault="00422E51" w:rsidP="00422E51">
            <w:pPr>
              <w:jc w:val="center"/>
              <w:rPr>
                <w:sz w:val="20"/>
                <w:szCs w:val="20"/>
              </w:rPr>
            </w:pPr>
            <w:r w:rsidRPr="00743D61">
              <w:rPr>
                <w:sz w:val="20"/>
                <w:szCs w:val="20"/>
              </w:rPr>
              <w:t xml:space="preserve">Администрация Барановского сельского поселения </w:t>
            </w:r>
            <w:r w:rsidRPr="00743D61">
              <w:rPr>
                <w:sz w:val="20"/>
                <w:szCs w:val="20"/>
              </w:rPr>
              <w:lastRenderedPageBreak/>
              <w:t>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830" w14:textId="2AC2647A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605" w14:textId="7E956D77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0240403020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35B" w14:textId="45956391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3F9" w14:textId="4F947F12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019" w14:textId="77777777" w:rsidR="00422E51" w:rsidRDefault="00422E51" w:rsidP="00422E51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45A" w14:textId="64A4FA9F" w:rsidR="00422E51" w:rsidRDefault="00422E51" w:rsidP="00422E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F4B" w14:textId="0E733537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B742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000,00</w:t>
            </w:r>
          </w:p>
        </w:tc>
      </w:tr>
    </w:tbl>
    <w:p w14:paraId="613F01B7" w14:textId="77777777" w:rsidR="00791EA6" w:rsidRDefault="00791EA6" w:rsidP="00791EA6"/>
    <w:p w14:paraId="48167E3F" w14:textId="77777777" w:rsidR="00791EA6" w:rsidRDefault="00791EA6" w:rsidP="00791EA6"/>
    <w:p w14:paraId="21F622B6" w14:textId="77777777" w:rsidR="00791EA6" w:rsidRDefault="00791EA6" w:rsidP="00791EA6">
      <w:pPr>
        <w:jc w:val="center"/>
      </w:pPr>
      <w:r w:rsidRPr="00F86018">
        <w:t>Изменения лимитов бюджетных обязательств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1305"/>
        <w:gridCol w:w="1955"/>
        <w:gridCol w:w="2127"/>
        <w:gridCol w:w="2835"/>
        <w:gridCol w:w="6"/>
      </w:tblGrid>
      <w:tr w:rsidR="00791EA6" w14:paraId="75FF94FA" w14:textId="77777777" w:rsidTr="004E34DE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E6233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46AC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14:paraId="55E60FF9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77594702" w14:textId="77777777" w:rsidTr="00FC615F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32CA2" w14:textId="77777777" w:rsidR="00791EA6" w:rsidRDefault="00791EA6" w:rsidP="004E34DE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43FC2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EC773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655AD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21B1F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операций сектора государственного управления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B4AAE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0CD11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EBDEDD2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65B0BA97" w14:textId="77777777" w:rsidTr="00FC615F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20FF" w14:textId="77777777" w:rsidR="00791EA6" w:rsidRDefault="00791EA6" w:rsidP="004E34DE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A77D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1983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BC9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7127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02B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0F6E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D8B0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Сумма изменений на</w:t>
            </w:r>
          </w:p>
          <w:p w14:paraId="054B96BB" w14:textId="77777777" w:rsidR="00791EA6" w:rsidRDefault="00791EA6" w:rsidP="004E34DE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14:paraId="3FE23FA7" w14:textId="364FDFEE" w:rsidR="00791EA6" w:rsidRDefault="00791EA6" w:rsidP="004E34DE">
            <w:pPr>
              <w:jc w:val="center"/>
            </w:pPr>
            <w:r>
              <w:t>202</w:t>
            </w:r>
            <w:r w:rsidR="005B7425">
              <w:t>3</w:t>
            </w:r>
            <w:r>
              <w:t xml:space="preserve"> год</w:t>
            </w:r>
          </w:p>
        </w:tc>
      </w:tr>
      <w:tr w:rsidR="00422E51" w14:paraId="1A95795E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F61" w14:textId="6422A832" w:rsidR="00422E51" w:rsidRPr="00771775" w:rsidRDefault="00422E51" w:rsidP="00422E51">
            <w:pPr>
              <w:jc w:val="center"/>
              <w:rPr>
                <w:sz w:val="20"/>
                <w:szCs w:val="20"/>
              </w:rPr>
            </w:pPr>
            <w:r w:rsidRPr="00743D61">
              <w:rPr>
                <w:sz w:val="20"/>
                <w:szCs w:val="20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43D" w14:textId="209B6B52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F59" w14:textId="0570E483" w:rsidR="00422E51" w:rsidRPr="00B54872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0240403020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319" w14:textId="56FB2026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C40" w14:textId="2CC86B53" w:rsidR="00422E51" w:rsidRDefault="005B7425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422E51">
              <w:rPr>
                <w:sz w:val="22"/>
                <w:szCs w:val="2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8BF" w14:textId="77777777" w:rsidR="00422E51" w:rsidRPr="006C7F2D" w:rsidRDefault="00422E51" w:rsidP="00422E51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487" w14:textId="444D1F3C" w:rsidR="00422E51" w:rsidRDefault="00422E51" w:rsidP="00422E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146" w14:textId="6A9CDBFA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 w:rsidR="005B742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422E51" w14:paraId="12487146" w14:textId="77777777" w:rsidTr="00FC615F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0B1" w14:textId="5EC84F68" w:rsidR="00422E51" w:rsidRPr="00771775" w:rsidRDefault="00422E51" w:rsidP="00422E51">
            <w:pPr>
              <w:jc w:val="center"/>
              <w:rPr>
                <w:sz w:val="20"/>
                <w:szCs w:val="20"/>
              </w:rPr>
            </w:pPr>
            <w:r w:rsidRPr="00743D61">
              <w:rPr>
                <w:sz w:val="20"/>
                <w:szCs w:val="20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3F7" w14:textId="459B2FA8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760" w14:textId="6D8028EE" w:rsidR="00422E51" w:rsidRPr="00B54872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0240403020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641" w14:textId="68AF17B0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010" w14:textId="202CA410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558" w14:textId="77777777" w:rsidR="00422E51" w:rsidRPr="006C7F2D" w:rsidRDefault="00422E51" w:rsidP="00422E51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182" w14:textId="6B9ECD94" w:rsidR="00422E51" w:rsidRDefault="00422E51" w:rsidP="00422E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1AF" w14:textId="0139F0F9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5B742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000,00</w:t>
            </w:r>
          </w:p>
        </w:tc>
      </w:tr>
    </w:tbl>
    <w:p w14:paraId="2AB0338A" w14:textId="77777777" w:rsidR="00791EA6" w:rsidRDefault="00791EA6" w:rsidP="00791EA6"/>
    <w:p w14:paraId="44B60156" w14:textId="77777777" w:rsidR="00791EA6" w:rsidRDefault="00791EA6" w:rsidP="00791EA6">
      <w:r w:rsidRPr="00F86018">
        <w:t>Приложение: пояснительная записка на _</w:t>
      </w:r>
      <w:r>
        <w:rPr>
          <w:u w:val="single"/>
        </w:rPr>
        <w:t>2</w:t>
      </w:r>
      <w:r w:rsidRPr="00F86018">
        <w:t>л. в _</w:t>
      </w:r>
      <w:r>
        <w:rPr>
          <w:u w:val="single"/>
        </w:rPr>
        <w:t>1</w:t>
      </w:r>
      <w:r w:rsidRPr="00F86018">
        <w:t>__эк</w:t>
      </w:r>
      <w:r>
        <w:t>з.</w:t>
      </w:r>
    </w:p>
    <w:p w14:paraId="155E0FAB" w14:textId="77777777" w:rsidR="00791EA6" w:rsidRDefault="00791EA6" w:rsidP="00791EA6"/>
    <w:p w14:paraId="548BDB47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14:paraId="14680990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 xml:space="preserve">Барановского сельского поселения </w:t>
      </w:r>
    </w:p>
    <w:p w14:paraId="764399D3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>Сафоновского района Смоленской области                                                                             В.В. Плешкова</w:t>
      </w:r>
    </w:p>
    <w:p w14:paraId="1A711C8E" w14:textId="77777777" w:rsidR="00791EA6" w:rsidRDefault="00791EA6" w:rsidP="00791EA6">
      <w:pPr>
        <w:rPr>
          <w:sz w:val="22"/>
          <w:szCs w:val="22"/>
        </w:rPr>
      </w:pPr>
    </w:p>
    <w:p w14:paraId="00613274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 xml:space="preserve">Старший менеджер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О.Ю.Шолкова</w:t>
      </w:r>
      <w:proofErr w:type="spellEnd"/>
      <w:r>
        <w:rPr>
          <w:sz w:val="22"/>
          <w:szCs w:val="22"/>
        </w:rPr>
        <w:t xml:space="preserve"> </w:t>
      </w:r>
    </w:p>
    <w:p w14:paraId="2BD94ED4" w14:textId="77777777" w:rsidR="00791EA6" w:rsidRDefault="00791EA6" w:rsidP="00791EA6">
      <w:pPr>
        <w:rPr>
          <w:sz w:val="22"/>
          <w:szCs w:val="22"/>
        </w:rPr>
      </w:pPr>
    </w:p>
    <w:p w14:paraId="4AB1E7D1" w14:textId="77777777" w:rsidR="00791EA6" w:rsidRDefault="00791EA6" w:rsidP="00791EA6">
      <w:pPr>
        <w:rPr>
          <w:sz w:val="22"/>
          <w:szCs w:val="22"/>
        </w:rPr>
      </w:pPr>
    </w:p>
    <w:p w14:paraId="26172C1F" w14:textId="77777777" w:rsidR="00791EA6" w:rsidRDefault="00791EA6" w:rsidP="00791EA6">
      <w:pPr>
        <w:rPr>
          <w:sz w:val="22"/>
          <w:szCs w:val="22"/>
        </w:rPr>
      </w:pPr>
    </w:p>
    <w:p w14:paraId="62046A04" w14:textId="77777777" w:rsidR="00791EA6" w:rsidRDefault="00791EA6" w:rsidP="00791EA6"/>
    <w:p w14:paraId="5E64039A" w14:textId="77777777" w:rsidR="00791EA6" w:rsidRDefault="00791EA6" w:rsidP="00791EA6"/>
    <w:p w14:paraId="3DEB1738" w14:textId="77777777" w:rsidR="00791EA6" w:rsidRDefault="00791EA6" w:rsidP="00791EA6"/>
    <w:p w14:paraId="7EE684E0" w14:textId="77777777" w:rsidR="00791EA6" w:rsidRDefault="00791EA6" w:rsidP="00791EA6"/>
    <w:p w14:paraId="6C8474CA" w14:textId="77777777" w:rsidR="00791EA6" w:rsidRDefault="00791EA6" w:rsidP="00791EA6"/>
    <w:p w14:paraId="30816D7C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7051EA83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119E93D6" w14:textId="77777777" w:rsidR="00791EA6" w:rsidRDefault="00791EA6" w:rsidP="00791EA6">
      <w:pPr>
        <w:ind w:left="5236"/>
        <w:rPr>
          <w:sz w:val="22"/>
          <w:szCs w:val="22"/>
        </w:rPr>
      </w:pPr>
    </w:p>
    <w:p w14:paraId="0B9A301E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3534AB4B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09C1F28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064233D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5CA8AF9A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E659BFC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2B1DE1BF" w14:textId="77777777" w:rsidR="00791EA6" w:rsidRDefault="00791EA6" w:rsidP="00791EA6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5EE17790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AB4C3E8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3CC40AB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DD9D276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86BD9C1" w14:textId="77777777" w:rsidR="00221D6A" w:rsidRDefault="00221D6A" w:rsidP="00221D6A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2C8D6F45" w14:textId="77777777" w:rsidR="007C6F9A" w:rsidRPr="00F75FCE" w:rsidRDefault="00EE7FD5" w:rsidP="00F75FCE">
      <w:pPr>
        <w:pStyle w:val="af7"/>
        <w:tabs>
          <w:tab w:val="left" w:pos="6930"/>
        </w:tabs>
        <w:jc w:val="right"/>
      </w:pPr>
      <w:r>
        <w:t xml:space="preserve">                                                      </w:t>
      </w:r>
      <w:r w:rsidR="00F75FCE">
        <w:t xml:space="preserve">                  </w:t>
      </w:r>
    </w:p>
    <w:sectPr w:rsidR="007C6F9A" w:rsidRPr="00F75FCE" w:rsidSect="003622C7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214F" w14:textId="77777777" w:rsidR="00662E8A" w:rsidRDefault="00662E8A" w:rsidP="00C9710C">
      <w:r>
        <w:separator/>
      </w:r>
    </w:p>
  </w:endnote>
  <w:endnote w:type="continuationSeparator" w:id="0">
    <w:p w14:paraId="6C64A78C" w14:textId="77777777" w:rsidR="00662E8A" w:rsidRDefault="00662E8A" w:rsidP="00C9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A19F" w14:textId="77777777" w:rsidR="00662E8A" w:rsidRDefault="00662E8A" w:rsidP="00C9710C">
      <w:r>
        <w:separator/>
      </w:r>
    </w:p>
  </w:footnote>
  <w:footnote w:type="continuationSeparator" w:id="0">
    <w:p w14:paraId="63E32466" w14:textId="77777777" w:rsidR="00662E8A" w:rsidRDefault="00662E8A" w:rsidP="00C9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8C6"/>
    <w:multiLevelType w:val="hybridMultilevel"/>
    <w:tmpl w:val="D05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0C"/>
    <w:rsid w:val="000023DC"/>
    <w:rsid w:val="0000599C"/>
    <w:rsid w:val="0004546C"/>
    <w:rsid w:val="00050AF9"/>
    <w:rsid w:val="000609C1"/>
    <w:rsid w:val="00076011"/>
    <w:rsid w:val="000852C9"/>
    <w:rsid w:val="00095D69"/>
    <w:rsid w:val="000A6AD8"/>
    <w:rsid w:val="000B35E4"/>
    <w:rsid w:val="000B4DCC"/>
    <w:rsid w:val="000B65D6"/>
    <w:rsid w:val="000D098A"/>
    <w:rsid w:val="000F5935"/>
    <w:rsid w:val="000F7D35"/>
    <w:rsid w:val="001020F3"/>
    <w:rsid w:val="00130D8E"/>
    <w:rsid w:val="00135AAC"/>
    <w:rsid w:val="00153BDB"/>
    <w:rsid w:val="00165269"/>
    <w:rsid w:val="00185110"/>
    <w:rsid w:val="00194601"/>
    <w:rsid w:val="001A70B2"/>
    <w:rsid w:val="001B297F"/>
    <w:rsid w:val="001C598D"/>
    <w:rsid w:val="001D7AC2"/>
    <w:rsid w:val="00221D6A"/>
    <w:rsid w:val="002405C5"/>
    <w:rsid w:val="0026287F"/>
    <w:rsid w:val="002767D6"/>
    <w:rsid w:val="00293CD2"/>
    <w:rsid w:val="002D084A"/>
    <w:rsid w:val="002D5354"/>
    <w:rsid w:val="002F6AEB"/>
    <w:rsid w:val="00317C2C"/>
    <w:rsid w:val="00341AFF"/>
    <w:rsid w:val="003460FB"/>
    <w:rsid w:val="00357741"/>
    <w:rsid w:val="0036154A"/>
    <w:rsid w:val="003622C7"/>
    <w:rsid w:val="003A4FEB"/>
    <w:rsid w:val="003A6C08"/>
    <w:rsid w:val="003E1D05"/>
    <w:rsid w:val="003F68E2"/>
    <w:rsid w:val="004005CC"/>
    <w:rsid w:val="00401979"/>
    <w:rsid w:val="00407993"/>
    <w:rsid w:val="00422E51"/>
    <w:rsid w:val="00473206"/>
    <w:rsid w:val="00486D0F"/>
    <w:rsid w:val="00490027"/>
    <w:rsid w:val="004A13DF"/>
    <w:rsid w:val="004A57AF"/>
    <w:rsid w:val="004D3275"/>
    <w:rsid w:val="004E3261"/>
    <w:rsid w:val="004E679A"/>
    <w:rsid w:val="004F0118"/>
    <w:rsid w:val="004F1A07"/>
    <w:rsid w:val="004F248A"/>
    <w:rsid w:val="00517725"/>
    <w:rsid w:val="00553BCF"/>
    <w:rsid w:val="0055530C"/>
    <w:rsid w:val="0055630B"/>
    <w:rsid w:val="00574B31"/>
    <w:rsid w:val="00581936"/>
    <w:rsid w:val="00584836"/>
    <w:rsid w:val="005B17A3"/>
    <w:rsid w:val="005B7425"/>
    <w:rsid w:val="005D0698"/>
    <w:rsid w:val="005D72B5"/>
    <w:rsid w:val="005F236F"/>
    <w:rsid w:val="00606553"/>
    <w:rsid w:val="0060752B"/>
    <w:rsid w:val="00614C47"/>
    <w:rsid w:val="0061690F"/>
    <w:rsid w:val="00622D4E"/>
    <w:rsid w:val="00662E8A"/>
    <w:rsid w:val="006638B8"/>
    <w:rsid w:val="006B0D74"/>
    <w:rsid w:val="006C7F2D"/>
    <w:rsid w:val="0073260E"/>
    <w:rsid w:val="00741999"/>
    <w:rsid w:val="00747383"/>
    <w:rsid w:val="007523DF"/>
    <w:rsid w:val="00791EA6"/>
    <w:rsid w:val="007A5478"/>
    <w:rsid w:val="007C6F9A"/>
    <w:rsid w:val="007E3143"/>
    <w:rsid w:val="00827434"/>
    <w:rsid w:val="00832E4F"/>
    <w:rsid w:val="00844DF0"/>
    <w:rsid w:val="008657A0"/>
    <w:rsid w:val="00891623"/>
    <w:rsid w:val="008A4C39"/>
    <w:rsid w:val="008B4A59"/>
    <w:rsid w:val="008E359C"/>
    <w:rsid w:val="008E7506"/>
    <w:rsid w:val="008F2D79"/>
    <w:rsid w:val="008F383A"/>
    <w:rsid w:val="00901804"/>
    <w:rsid w:val="00932FDC"/>
    <w:rsid w:val="009656B3"/>
    <w:rsid w:val="00971943"/>
    <w:rsid w:val="009834D3"/>
    <w:rsid w:val="009877E1"/>
    <w:rsid w:val="009A36B3"/>
    <w:rsid w:val="009B10A7"/>
    <w:rsid w:val="009C4EFB"/>
    <w:rsid w:val="009F3B7B"/>
    <w:rsid w:val="00A13986"/>
    <w:rsid w:val="00A47A75"/>
    <w:rsid w:val="00A5098B"/>
    <w:rsid w:val="00A70BD0"/>
    <w:rsid w:val="00A77358"/>
    <w:rsid w:val="00A7788E"/>
    <w:rsid w:val="00AD306A"/>
    <w:rsid w:val="00AE34D6"/>
    <w:rsid w:val="00B03F80"/>
    <w:rsid w:val="00B05830"/>
    <w:rsid w:val="00B070A1"/>
    <w:rsid w:val="00B2234B"/>
    <w:rsid w:val="00B253A8"/>
    <w:rsid w:val="00B32F27"/>
    <w:rsid w:val="00B520D1"/>
    <w:rsid w:val="00B66EA3"/>
    <w:rsid w:val="00B70FA5"/>
    <w:rsid w:val="00B970EF"/>
    <w:rsid w:val="00BA1587"/>
    <w:rsid w:val="00BB0A47"/>
    <w:rsid w:val="00BD1D10"/>
    <w:rsid w:val="00BD2194"/>
    <w:rsid w:val="00BD6ACB"/>
    <w:rsid w:val="00BF69AC"/>
    <w:rsid w:val="00C104C8"/>
    <w:rsid w:val="00C34730"/>
    <w:rsid w:val="00C5027A"/>
    <w:rsid w:val="00C642AA"/>
    <w:rsid w:val="00C71367"/>
    <w:rsid w:val="00C77395"/>
    <w:rsid w:val="00C8150F"/>
    <w:rsid w:val="00C84C1E"/>
    <w:rsid w:val="00C9710C"/>
    <w:rsid w:val="00CC0781"/>
    <w:rsid w:val="00CD373D"/>
    <w:rsid w:val="00CE729A"/>
    <w:rsid w:val="00D106B1"/>
    <w:rsid w:val="00D106D4"/>
    <w:rsid w:val="00D40477"/>
    <w:rsid w:val="00D42012"/>
    <w:rsid w:val="00D46814"/>
    <w:rsid w:val="00D5253D"/>
    <w:rsid w:val="00D72B94"/>
    <w:rsid w:val="00D952E5"/>
    <w:rsid w:val="00DE7BC9"/>
    <w:rsid w:val="00DF0AA4"/>
    <w:rsid w:val="00DF26E0"/>
    <w:rsid w:val="00DF6BAC"/>
    <w:rsid w:val="00E078CE"/>
    <w:rsid w:val="00E11976"/>
    <w:rsid w:val="00E22260"/>
    <w:rsid w:val="00E42C38"/>
    <w:rsid w:val="00E4415D"/>
    <w:rsid w:val="00E46760"/>
    <w:rsid w:val="00E627AB"/>
    <w:rsid w:val="00E71545"/>
    <w:rsid w:val="00E86B44"/>
    <w:rsid w:val="00E87C39"/>
    <w:rsid w:val="00EA479F"/>
    <w:rsid w:val="00EC0E71"/>
    <w:rsid w:val="00EE7FD5"/>
    <w:rsid w:val="00EF3FA3"/>
    <w:rsid w:val="00F00F05"/>
    <w:rsid w:val="00F135A2"/>
    <w:rsid w:val="00F206BA"/>
    <w:rsid w:val="00F365E4"/>
    <w:rsid w:val="00F37803"/>
    <w:rsid w:val="00F6757B"/>
    <w:rsid w:val="00F707D6"/>
    <w:rsid w:val="00F75FCE"/>
    <w:rsid w:val="00F8271E"/>
    <w:rsid w:val="00FB33C1"/>
    <w:rsid w:val="00FC0915"/>
    <w:rsid w:val="00FC5C4D"/>
    <w:rsid w:val="00FC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0C91"/>
  <w15:docId w15:val="{5ADBADF3-5A58-440A-8F56-954FA28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752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2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2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52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52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52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52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52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52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75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75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75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752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75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75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075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0752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752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0752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0752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0752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0752B"/>
  </w:style>
  <w:style w:type="paragraph" w:styleId="ac">
    <w:name w:val="List Paragraph"/>
    <w:basedOn w:val="a"/>
    <w:uiPriority w:val="34"/>
    <w:qFormat/>
    <w:rsid w:val="0060752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752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75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75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0752B"/>
    <w:rPr>
      <w:i/>
      <w:iCs/>
    </w:rPr>
  </w:style>
  <w:style w:type="character" w:styleId="af0">
    <w:name w:val="Intense Emphasis"/>
    <w:uiPriority w:val="21"/>
    <w:qFormat/>
    <w:rsid w:val="0060752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075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075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0752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0752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454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46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nhideWhenUsed/>
    <w:rsid w:val="000B35E4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0B35E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2023-03-02T09:38:00Z</cp:lastPrinted>
  <dcterms:created xsi:type="dcterms:W3CDTF">2022-09-26T12:17:00Z</dcterms:created>
  <dcterms:modified xsi:type="dcterms:W3CDTF">2023-03-02T09:38:00Z</dcterms:modified>
</cp:coreProperties>
</file>